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97" w:type="dxa"/>
        <w:tblInd w:w="-601" w:type="dxa"/>
        <w:tblLook w:val="04A0"/>
      </w:tblPr>
      <w:tblGrid>
        <w:gridCol w:w="1454"/>
        <w:gridCol w:w="1454"/>
        <w:gridCol w:w="4633"/>
        <w:gridCol w:w="1408"/>
        <w:gridCol w:w="217"/>
        <w:gridCol w:w="626"/>
        <w:gridCol w:w="236"/>
        <w:gridCol w:w="190"/>
        <w:gridCol w:w="1079"/>
      </w:tblGrid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D677D" w:rsidRPr="008D677D" w:rsidTr="008D677D">
        <w:trPr>
          <w:gridAfter w:val="1"/>
          <w:wAfter w:w="1079" w:type="dxa"/>
          <w:trHeight w:val="336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D677D" w:rsidRPr="008D677D" w:rsidTr="008D677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8D677D" w:rsidRPr="008D677D" w:rsidTr="008D677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677D" w:rsidRPr="008D677D" w:rsidTr="008D677D">
        <w:trPr>
          <w:gridAfter w:val="1"/>
          <w:wAfter w:w="107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д.3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677D" w:rsidRPr="008D677D" w:rsidTr="008D677D">
        <w:trPr>
          <w:gridAfter w:val="1"/>
          <w:wAfter w:w="1079" w:type="dxa"/>
          <w:trHeight w:val="348"/>
        </w:trPr>
        <w:tc>
          <w:tcPr>
            <w:tcW w:w="8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57832,74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621491,28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580715,42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10305,54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524331,05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124522,65</w:t>
            </w:r>
          </w:p>
        </w:tc>
      </w:tr>
      <w:tr w:rsidR="008D677D" w:rsidRPr="008D677D" w:rsidTr="008D677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677D" w:rsidRPr="008D677D" w:rsidTr="008D677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677D" w:rsidRPr="008D677D" w:rsidTr="008D677D">
        <w:trPr>
          <w:gridAfter w:val="1"/>
          <w:wAfter w:w="1079" w:type="dxa"/>
          <w:trHeight w:val="55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кв.13 осмотр вентиляции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установка лавочки (цемент, ПГС)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2251,51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07.06. обработка от грызунов 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1033,05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ремонт пола в подъезде (цемент, песок, плиточный клей)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2031,51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ремонт кровли (шифер-1л., железо, гвозди, автоуслуги АГП-22)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6398,8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демонтаж, монтаж коньковой доски (железо-55 кв.м., саморезы, автоуслуги АГП-22)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49001,24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замена шеломов (железо 50*125 20 шт., саморезы кров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 АГП-22)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17981,51</w:t>
            </w:r>
          </w:p>
        </w:tc>
      </w:tr>
      <w:tr w:rsidR="008D677D" w:rsidRPr="008D677D" w:rsidTr="008D677D">
        <w:trPr>
          <w:gridAfter w:val="1"/>
          <w:wAfter w:w="1079" w:type="dxa"/>
          <w:trHeight w:val="67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16.09. ремонт кровли, замена шеломов (железо 50*125 - 23 шт., саморезы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кров.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23567,85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замена шифера на входе в подвал, между 1 и 2 под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ифер-6л., гвозди шифер.)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6187,9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кв.69 обработка от грызунов (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крысиный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мор-3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1147,07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ремонт, монтаж дверного блока в подвале (пена, сварочные работы)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3522,75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 кв.32 ремонт каркаса для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хлопания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ковров, ремонт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верей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4168,6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кв.55 нет ХВС, прочистка стояка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2179,44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2 под. Осмотр стояков канализации, засор центральной системы водоотведения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кв.15 замена крана на стояке ХВС (кран шар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.-1шт., сборка д.15-1шт.)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2118,39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кв.49 осмотр стояка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D677D" w:rsidRPr="008D677D" w:rsidTr="008D677D">
        <w:trPr>
          <w:gridAfter w:val="1"/>
          <w:wAfter w:w="1079" w:type="dxa"/>
          <w:trHeight w:val="624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1 под.  Устранение утечки на стояке отопления (муфта-1шт., кран шар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угол-1шт.)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3461,5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13.02. кв.10  утечка 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подъезде, осмотр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кв.49 осмотр 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осмотр подвала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осмотр подвала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кв.24 устранение утечки на стояке канализации (отвод-1шт., патрубок компе.-1шт.)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1966,17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кв.24 осмотр инжен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рных сетей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кв.24 устранение утечки на стояке канализации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осмотр подвального помещения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кв.6 замена крана на стояке ХВС (кран шар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1988,17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кв.22 устранение утечки на стояке ХВС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осмотр подвального помещения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кв.6 устранение засора канализации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кв.49 осмотр стояка канализации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кв.51 устранение засора канализации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8D677D" w:rsidRPr="008D677D" w:rsidTr="008D677D">
        <w:trPr>
          <w:gridAfter w:val="1"/>
          <w:wAfter w:w="1079" w:type="dxa"/>
          <w:trHeight w:val="73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 xml:space="preserve">21.09. кв.69,26 холодные радиаторы, прогонка системы отопления, раскладка по подвалу мора от крыс (мор от крыс-4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1402,11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22.09. прочистка фильтра в подвальном помещении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1006,11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24.09. кв.28 холодные радиаторы, прогонка стояка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652,07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26.09. кв.51 устранение засора канализации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1977,17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28.09. в.18 холодные радиаторы, прогонка стояка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652,07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11.10. кв.45-48 прогонка системы отопления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1537,17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14.10. кв.26 осмотр подвала, устранение засора канализации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2281,22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12.11. кв.26 осмотр стояков канализации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1006,11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29.11. осмотр подвального помещения, засор центральной системы водоотведения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652,07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06.12. устранение засора канализации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1636,14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28.12. кв.21 холодные радиаторы, прогонка стояка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652,07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30.12. кв.55 устранение утечки на стояке ХВС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1006,11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28.12. ремонт прибора учета тепловой энергии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2271,27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20.12. кв.53 осмотр стояка ХВС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652,07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20.12. откачка воды из подвального помещения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3631,43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16.12. прочистка фильтра ХВС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lang w:eastAsia="ru-RU"/>
              </w:rPr>
              <w:t>1006,11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съем контрольных показаний ИПУ по электроэнергии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2180,83</w:t>
            </w:r>
          </w:p>
        </w:tc>
      </w:tr>
      <w:tr w:rsidR="008D677D" w:rsidRPr="008D677D" w:rsidTr="008D677D">
        <w:trPr>
          <w:gridAfter w:val="1"/>
          <w:wAfter w:w="1079" w:type="dxa"/>
          <w:trHeight w:val="696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съем контрольных показаний с ИПУ по электроэнергии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съем контр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льных показаний с ИПУ по электроэнергии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2401,49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ремонт освещения МОП (изолента)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517,39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кв.58 осмотр электрооборудования МОП, ремонт контактов (автомат)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682,39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съем контрольных показаний с ИПУ по электроэнергии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3097,19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кв.53 ремонт освещения МОП, ремонт контактов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съем контрольных показаний с ИПУ по электроэнергии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2401,49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лампочки-20шт.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1600,00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13267,06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13808,00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16500,00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36995,40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25896,78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105642,42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107286,66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11920,74</w:t>
            </w:r>
          </w:p>
        </w:tc>
      </w:tr>
      <w:tr w:rsidR="008D677D" w:rsidRPr="008D677D" w:rsidTr="008D677D">
        <w:trPr>
          <w:gridAfter w:val="1"/>
          <w:wAfter w:w="1079" w:type="dxa"/>
          <w:trHeight w:val="312"/>
        </w:trPr>
        <w:tc>
          <w:tcPr>
            <w:tcW w:w="8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6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524331,05</w:t>
            </w:r>
          </w:p>
        </w:tc>
      </w:tr>
      <w:tr w:rsidR="008D677D" w:rsidRPr="008D677D" w:rsidTr="008D677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7D" w:rsidRPr="008D677D" w:rsidRDefault="008D677D" w:rsidP="008D6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77D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677D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831</Words>
  <Characters>4740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2022-01-27T10:21:00Z</cp:lastPrinted>
  <dcterms:created xsi:type="dcterms:W3CDTF">2022-01-27T10:20:00Z</dcterms:created>
  <dcterms:modified xsi:type="dcterms:W3CDTF">2022-01-27T10:22:00Z</dcterms:modified>
</cp:coreProperties>
</file>